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CE" w:rsidRPr="00D90DDA" w:rsidRDefault="002C19CE" w:rsidP="002C19CE">
      <w:pPr>
        <w:widowControl w:val="0"/>
        <w:autoSpaceDE w:val="0"/>
        <w:autoSpaceDN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C19CE" w:rsidRPr="00D90DDA" w:rsidRDefault="002C19CE" w:rsidP="002C19CE">
      <w:pPr>
        <w:widowControl w:val="0"/>
        <w:autoSpaceDE w:val="0"/>
        <w:autoSpaceDN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C19CE" w:rsidRPr="00D90DDA" w:rsidRDefault="002C19CE" w:rsidP="002C19CE">
      <w:pPr>
        <w:widowControl w:val="0"/>
        <w:autoSpaceDE w:val="0"/>
        <w:autoSpaceDN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35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277"/>
        <w:gridCol w:w="4538"/>
      </w:tblGrid>
      <w:tr w:rsidR="002C19CE" w:rsidRPr="00D90DDA" w:rsidTr="0007409D">
        <w:trPr>
          <w:trHeight w:val="156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C19CE" w:rsidRPr="00D90DDA" w:rsidRDefault="002C19CE" w:rsidP="0007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19CE" w:rsidRPr="00D90DDA" w:rsidRDefault="002C19CE" w:rsidP="0007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19CE" w:rsidRPr="00D90DDA" w:rsidRDefault="002C19CE" w:rsidP="0007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0D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КЪЭБЭРДЕЙ–БАЛЪКЪЭР РЕСПУБЛИКЭМ</w:t>
            </w:r>
          </w:p>
          <w:p w:rsidR="002C19CE" w:rsidRPr="00D90DDA" w:rsidRDefault="002C19CE" w:rsidP="0007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0D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 ЛЭСКЭН МУНИЦИПАЛЬНЭ КУЕЙМ ЩЫЩ УЭЗРЭДЖ КЪУАЖЭМ И Щ</w:t>
            </w:r>
            <w:proofErr w:type="gramStart"/>
            <w:r w:rsidRPr="00D90D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proofErr w:type="gramEnd"/>
            <w:r w:rsidRPr="00D90D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ЫП</w:t>
            </w:r>
            <w:r w:rsidRPr="00D90D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r w:rsidRPr="00D90D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 АДМИНИСТРАЦЭ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19CE" w:rsidRPr="00D90DDA" w:rsidRDefault="002C19CE" w:rsidP="0007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pict>
                <v:group id="_x0000_s1026" style="position:absolute;left:0;text-align:left;margin-left:3.6pt;margin-top:3.7pt;width:60.6pt;height:74.25pt;z-index:251659264;mso-position-horizontal-relative:text;mso-position-vertical-relative:text" coordorigin="5385,1496" coordsize="1200,1421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5402;top:1496;width:1174;height:1421">
                    <v:imagedata r:id="rId5" o:title="" croptop="4226f" cropleft="2280f" cropright="1966f" chromakey="#f0edf0"/>
                  </v:shape>
                  <v:shape id="_x0000_s1028" style="position:absolute;left:5385;top:2606;width:1200;height:311" coordsize="1200,311" path="m,28c10,,39,118,78,142v39,24,110,26,159,33c286,182,324,174,372,181v48,7,119,21,156,39c565,238,570,290,597,289v27,-1,36,-57,93,-75c747,196,866,189,939,178v73,-11,148,-9,192,-30c1175,127,1190,25,1200,52r-9,259l17,311,,28xe" stroked="f" strokeweight=".25pt">
                    <v:path arrowok="t"/>
                    <o:lock v:ext="edit" aspectratio="t"/>
                  </v:shape>
                  <w10:wrap type="topAndBottom"/>
                </v:group>
                <o:OLEObject Type="Embed" ProgID="MSPhotoEd.3" ShapeID="_x0000_s1027" DrawAspect="Content" ObjectID="_1840109677" r:id="rId6"/>
              </w:pic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2C19CE" w:rsidRPr="00D90DDA" w:rsidRDefault="002C19CE" w:rsidP="0007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19CE" w:rsidRPr="00D90DDA" w:rsidRDefault="002C19CE" w:rsidP="0007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19CE" w:rsidRPr="00D90DDA" w:rsidRDefault="002C19CE" w:rsidP="0007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0D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КЪАБАРТЫ-МАЛКЪАР РЕСПУБЛИКАНЫ</w:t>
            </w:r>
          </w:p>
          <w:p w:rsidR="002C19CE" w:rsidRPr="00D90DDA" w:rsidRDefault="002C19CE" w:rsidP="0007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D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ЛЕСКЕН МУНИЦИПАЛЬНЫЙ РАЙОНУНУ ОЗРЕК               ЭЛ ПОСЕЛЕНИЯСЫНЫ ЖЕР-ЖЕРЛИ АДМИНИСТРАЦИЯСЫ</w:t>
            </w:r>
          </w:p>
        </w:tc>
      </w:tr>
    </w:tbl>
    <w:p w:rsidR="002C19CE" w:rsidRPr="00D90DDA" w:rsidRDefault="002C19CE" w:rsidP="002C1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0D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МЕСТНАЯ АДМИНИСТРАЦИЯ СЕЛЬСКОГО ПОСЕЛЕНИЯ ОЗРЕК ЛЕСКЕНСКОГО                                                МУНИЦИПАЛЬНОГО РАЙОНА КАБАРДИНО-БАЛКАРСКОЙ РЕСПУБЛИКИ</w:t>
      </w:r>
    </w:p>
    <w:p w:rsidR="002C19CE" w:rsidRPr="00D90DDA" w:rsidRDefault="002C19CE" w:rsidP="002C19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2C19CE" w:rsidRPr="00D90DDA" w:rsidTr="0007409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19CE" w:rsidRPr="00D90DDA" w:rsidRDefault="002C19CE" w:rsidP="00074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361368, КБР, </w:t>
            </w:r>
            <w:proofErr w:type="spellStart"/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Лескенский</w:t>
            </w:r>
            <w:proofErr w:type="spellEnd"/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муниципальный район,                                      </w:t>
            </w:r>
            <w:proofErr w:type="spellStart"/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</w:t>
            </w:r>
            <w:proofErr w:type="spellEnd"/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Озрек</w:t>
            </w:r>
            <w:proofErr w:type="spellEnd"/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ул. </w:t>
            </w:r>
            <w:proofErr w:type="spellStart"/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Х.Кабалоевой</w:t>
            </w:r>
            <w:proofErr w:type="spellEnd"/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13.  </w:t>
            </w:r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.adm-ozrek.ru                                                                                                     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19CE" w:rsidRPr="00D90DDA" w:rsidRDefault="002C19CE" w:rsidP="00074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тел/факс  8(86639) 9-81-33 </w:t>
            </w:r>
          </w:p>
          <w:p w:rsidR="002C19CE" w:rsidRPr="00D90DDA" w:rsidRDefault="002C19CE" w:rsidP="00074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</w:t>
            </w:r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D90D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7" w:history="1">
              <w:r w:rsidRPr="00D90DD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ozrek@kbr.ru</w:t>
              </w:r>
            </w:hyperlink>
            <w:r w:rsidRPr="00D90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2C19CE" w:rsidRPr="00D90DDA" w:rsidRDefault="002C19CE" w:rsidP="002C19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D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C0F95DF" wp14:editId="0CF57643">
                <wp:simplePos x="0" y="0"/>
                <wp:positionH relativeFrom="column">
                  <wp:posOffset>-558800</wp:posOffset>
                </wp:positionH>
                <wp:positionV relativeFrom="paragraph">
                  <wp:posOffset>62864</wp:posOffset>
                </wp:positionV>
                <wp:extent cx="6464300" cy="0"/>
                <wp:effectExtent l="0" t="19050" r="12700" b="3810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64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pt,4.95pt" to="46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" strokeweight="4.5pt">
                <v:stroke linestyle="thickThin"/>
                <w10:wrap type="topAndBottom"/>
              </v:line>
            </w:pict>
          </mc:Fallback>
        </mc:AlternateContent>
      </w:r>
      <w:r w:rsidRPr="00D90D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C19CE" w:rsidRPr="00D90DDA" w:rsidRDefault="002C19CE" w:rsidP="002C19CE">
      <w:pPr>
        <w:tabs>
          <w:tab w:val="left" w:pos="33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90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Постановленэ</w:t>
      </w:r>
      <w:proofErr w:type="spellEnd"/>
      <w:r w:rsidRPr="00D90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№20</w:t>
      </w:r>
    </w:p>
    <w:p w:rsidR="002C19CE" w:rsidRPr="00D90DDA" w:rsidRDefault="002C19CE" w:rsidP="002C19CE">
      <w:pPr>
        <w:tabs>
          <w:tab w:val="left" w:pos="3396"/>
          <w:tab w:val="left" w:pos="537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proofErr w:type="spellStart"/>
      <w:r w:rsidRPr="00D90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Бегим</w:t>
      </w:r>
      <w:proofErr w:type="spellEnd"/>
      <w:r w:rsidRPr="00D90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№20</w:t>
      </w:r>
    </w:p>
    <w:p w:rsidR="002C19CE" w:rsidRPr="00D90DDA" w:rsidRDefault="002C19CE" w:rsidP="002C1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90D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Постановление  № 20</w:t>
      </w:r>
    </w:p>
    <w:p w:rsidR="002C19CE" w:rsidRPr="00D90DDA" w:rsidRDefault="002C19CE" w:rsidP="002C1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90"/>
        <w:gridCol w:w="3190"/>
        <w:gridCol w:w="3191"/>
      </w:tblGrid>
      <w:tr w:rsidR="002C19CE" w:rsidRPr="00D90DDA" w:rsidTr="0007409D">
        <w:trPr>
          <w:jc w:val="center"/>
        </w:trPr>
        <w:tc>
          <w:tcPr>
            <w:tcW w:w="1666" w:type="pct"/>
          </w:tcPr>
          <w:p w:rsidR="002C19CE" w:rsidRPr="00D90DDA" w:rsidRDefault="002C19CE" w:rsidP="0007409D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0D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«16» декабря 2024г.</w:t>
            </w:r>
          </w:p>
        </w:tc>
        <w:tc>
          <w:tcPr>
            <w:tcW w:w="1666" w:type="pct"/>
          </w:tcPr>
          <w:p w:rsidR="002C19CE" w:rsidRPr="00D90DDA" w:rsidRDefault="002C19CE" w:rsidP="0007409D">
            <w:pPr>
              <w:tabs>
                <w:tab w:val="left" w:pos="840"/>
                <w:tab w:val="center" w:pos="1724"/>
              </w:tabs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0D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7" w:type="pct"/>
          </w:tcPr>
          <w:p w:rsidR="002C19CE" w:rsidRPr="00D90DDA" w:rsidRDefault="002C19CE" w:rsidP="0007409D">
            <w:pPr>
              <w:tabs>
                <w:tab w:val="left" w:pos="286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0D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proofErr w:type="spellStart"/>
            <w:r w:rsidRPr="00D90D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D90D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D90D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зрек</w:t>
            </w:r>
            <w:proofErr w:type="spellEnd"/>
            <w:r w:rsidRPr="00D90D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</w:tc>
      </w:tr>
    </w:tbl>
    <w:p w:rsidR="002C19CE" w:rsidRPr="00D90DDA" w:rsidRDefault="002C19CE" w:rsidP="002C19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9CE" w:rsidRPr="00D90DDA" w:rsidRDefault="002C19CE" w:rsidP="002C1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D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Об  утверждении актуализированной схемы водоснабжения и водоотведения </w:t>
      </w:r>
      <w:r w:rsidRPr="00D90DDA">
        <w:rPr>
          <w:rFonts w:ascii="Times New Roman" w:eastAsia="Calibri" w:hAnsi="Times New Roman" w:cs="Times New Roman"/>
          <w:b/>
          <w:bCs/>
          <w:color w:val="282828"/>
          <w:sz w:val="28"/>
          <w:szCs w:val="28"/>
        </w:rPr>
        <w:t xml:space="preserve"> сельского поселения </w:t>
      </w:r>
      <w:proofErr w:type="spellStart"/>
      <w:r w:rsidRPr="00D90DDA">
        <w:rPr>
          <w:rFonts w:ascii="Times New Roman" w:eastAsia="Calibri" w:hAnsi="Times New Roman" w:cs="Times New Roman"/>
          <w:b/>
          <w:bCs/>
          <w:color w:val="282828"/>
          <w:sz w:val="28"/>
          <w:szCs w:val="28"/>
        </w:rPr>
        <w:t>Озрек</w:t>
      </w:r>
      <w:proofErr w:type="spellEnd"/>
      <w:r w:rsidRPr="00D90DDA">
        <w:rPr>
          <w:rFonts w:ascii="Times New Roman" w:eastAsia="Calibri" w:hAnsi="Times New Roman" w:cs="Times New Roman"/>
          <w:b/>
          <w:bCs/>
          <w:color w:val="282828"/>
          <w:sz w:val="28"/>
          <w:szCs w:val="28"/>
        </w:rPr>
        <w:t xml:space="preserve"> </w:t>
      </w:r>
      <w:proofErr w:type="spellStart"/>
      <w:r w:rsidRPr="00D90DDA">
        <w:rPr>
          <w:rFonts w:ascii="Times New Roman" w:eastAsia="Calibri" w:hAnsi="Times New Roman" w:cs="Times New Roman"/>
          <w:b/>
          <w:bCs/>
          <w:color w:val="282828"/>
          <w:sz w:val="28"/>
          <w:szCs w:val="28"/>
        </w:rPr>
        <w:t>Лескенского</w:t>
      </w:r>
      <w:proofErr w:type="spellEnd"/>
      <w:r w:rsidRPr="00D90DDA">
        <w:rPr>
          <w:rFonts w:ascii="Times New Roman" w:eastAsia="Calibri" w:hAnsi="Times New Roman" w:cs="Times New Roman"/>
          <w:b/>
          <w:bCs/>
          <w:color w:val="282828"/>
          <w:sz w:val="28"/>
          <w:szCs w:val="28"/>
        </w:rPr>
        <w:t xml:space="preserve"> муниципального района КБР на 2025-2035 годы.</w:t>
      </w:r>
    </w:p>
    <w:p w:rsidR="002C19CE" w:rsidRPr="00D90DDA" w:rsidRDefault="002C19CE" w:rsidP="002C19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9CE" w:rsidRPr="00D90DDA" w:rsidRDefault="002C19CE" w:rsidP="002C1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0D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D90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07.12.2011 г. № 416-ФЗ (ред. от 13.06.2023 г.) «О водоснабжении и водоотведении», Постановлением Правительства РФ от 05.09.2013 г. № 782 «О схемах водоснабжения и водоотведения», местная администрация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Лескенского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Кабардино-Балкарской Республики  </w:t>
      </w:r>
      <w:r w:rsidRPr="00D90D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  <w:proofErr w:type="gramEnd"/>
    </w:p>
    <w:p w:rsidR="002C19CE" w:rsidRPr="00D90DDA" w:rsidRDefault="002C19CE" w:rsidP="002C1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9CE" w:rsidRPr="00D90DDA" w:rsidRDefault="002C19CE" w:rsidP="002C19CE">
      <w:pPr>
        <w:spacing w:after="30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актуализированную схему водоснабжения и водоотведения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Лескенского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Кабардино-Балкарской Республики на 2025-2035 годы.</w:t>
      </w:r>
    </w:p>
    <w:p w:rsidR="002C19CE" w:rsidRPr="00D90DDA" w:rsidRDefault="002C19CE" w:rsidP="002C19CE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D9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0DDA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разместить (обнародовать) в сети Интернет на официальном сайте местной администрации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Озрек</w:t>
      </w:r>
      <w:proofErr w:type="spellEnd"/>
      <w:r w:rsidRPr="00D90D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19CE" w:rsidRPr="00D90DDA" w:rsidRDefault="002C19CE" w:rsidP="002C19CE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2C19CE" w:rsidRPr="00D90DDA" w:rsidRDefault="002C19CE" w:rsidP="002C19CE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</w:t>
      </w:r>
      <w:proofErr w:type="gramStart"/>
      <w:r w:rsidRPr="00D90D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9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2C19CE" w:rsidRPr="00D90DDA" w:rsidRDefault="002C19CE" w:rsidP="002C19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C19CE" w:rsidRPr="00D90DDA" w:rsidRDefault="002C19CE" w:rsidP="002C19C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C19CE" w:rsidRPr="00D90DDA" w:rsidRDefault="002C19CE" w:rsidP="002C19C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C19CE" w:rsidRPr="00D90DDA" w:rsidRDefault="002C19CE" w:rsidP="002C19C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0DDA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Глава местной администрации</w:t>
      </w:r>
    </w:p>
    <w:p w:rsidR="002C19CE" w:rsidRPr="00D90DDA" w:rsidRDefault="002C19CE" w:rsidP="002C19C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0D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sz w:val="27"/>
          <w:szCs w:val="27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</w:t>
      </w:r>
      <w:proofErr w:type="spellStart"/>
      <w:r w:rsidRPr="00D90DDA">
        <w:rPr>
          <w:rFonts w:ascii="Times New Roman" w:eastAsia="Times New Roman" w:hAnsi="Times New Roman" w:cs="Times New Roman"/>
          <w:sz w:val="27"/>
          <w:szCs w:val="27"/>
          <w:lang w:eastAsia="ru-RU"/>
        </w:rPr>
        <w:t>Т.Л.Габачиев</w:t>
      </w:r>
      <w:proofErr w:type="spellEnd"/>
    </w:p>
    <w:p w:rsidR="0080509E" w:rsidRDefault="0080509E">
      <w:bookmarkStart w:id="0" w:name="_GoBack"/>
      <w:bookmarkEnd w:id="0"/>
    </w:p>
    <w:sectPr w:rsidR="00805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CE"/>
    <w:rsid w:val="002C19CE"/>
    <w:rsid w:val="0080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zrek@kb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2026-05-12T13:46:00Z</dcterms:created>
  <dcterms:modified xsi:type="dcterms:W3CDTF">2026-05-12T13:48:00Z</dcterms:modified>
</cp:coreProperties>
</file>